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91" w:rsidRPr="00CD4933" w:rsidRDefault="00C578A4" w:rsidP="006D5D8D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CD4933">
        <w:rPr>
          <w:rFonts w:ascii="Arial" w:hAnsi="Arial" w:cs="Arial"/>
          <w:b/>
          <w:sz w:val="36"/>
          <w:szCs w:val="36"/>
          <w:u w:val="single"/>
          <w:lang w:val="en-US"/>
        </w:rPr>
        <w:t>Operatio</w:t>
      </w:r>
      <w:r w:rsidR="006D5D8D" w:rsidRPr="00CD4933">
        <w:rPr>
          <w:rFonts w:ascii="Arial" w:hAnsi="Arial" w:cs="Arial"/>
          <w:b/>
          <w:sz w:val="36"/>
          <w:szCs w:val="36"/>
          <w:u w:val="single"/>
          <w:lang w:val="en-US"/>
        </w:rPr>
        <w:t>n</w:t>
      </w:r>
      <w:r w:rsidRPr="00CD4933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CD4933">
        <w:rPr>
          <w:rFonts w:ascii="Arial" w:hAnsi="Arial" w:cs="Arial"/>
          <w:b/>
          <w:sz w:val="36"/>
          <w:szCs w:val="36"/>
          <w:u w:val="single"/>
          <w:lang w:val="en-US"/>
        </w:rPr>
        <w:t>Olave</w:t>
      </w:r>
      <w:proofErr w:type="spellEnd"/>
    </w:p>
    <w:p w:rsidR="00C578A4" w:rsidRPr="00770D43" w:rsidRDefault="00C578A4" w:rsidP="006D5D8D">
      <w:pPr>
        <w:spacing w:after="12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770D43">
        <w:rPr>
          <w:rFonts w:ascii="Arial" w:hAnsi="Arial" w:cs="Arial"/>
          <w:b/>
          <w:i/>
          <w:sz w:val="24"/>
          <w:szCs w:val="24"/>
          <w:lang w:val="en-US"/>
        </w:rPr>
        <w:t>What is it?</w:t>
      </w:r>
    </w:p>
    <w:p w:rsidR="0005370E" w:rsidRPr="00770D43" w:rsidRDefault="008B2B6A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Opera</w:t>
      </w:r>
      <w:r w:rsidR="00C578A4" w:rsidRPr="00770D43">
        <w:rPr>
          <w:rFonts w:ascii="Arial" w:hAnsi="Arial" w:cs="Arial"/>
          <w:b/>
          <w:sz w:val="24"/>
          <w:szCs w:val="24"/>
          <w:lang w:val="en-US"/>
        </w:rPr>
        <w:t xml:space="preserve">tion </w:t>
      </w:r>
      <w:proofErr w:type="spellStart"/>
      <w:r w:rsidR="00C578A4" w:rsidRPr="00770D43">
        <w:rPr>
          <w:rFonts w:ascii="Arial" w:hAnsi="Arial" w:cs="Arial"/>
          <w:b/>
          <w:sz w:val="24"/>
          <w:szCs w:val="24"/>
          <w:lang w:val="en-US"/>
        </w:rPr>
        <w:t>Olave</w:t>
      </w:r>
      <w:proofErr w:type="spellEnd"/>
      <w:r w:rsidR="00C578A4" w:rsidRPr="00770D43">
        <w:rPr>
          <w:rFonts w:ascii="Arial" w:hAnsi="Arial" w:cs="Arial"/>
          <w:sz w:val="24"/>
          <w:szCs w:val="24"/>
          <w:lang w:val="en-US"/>
        </w:rPr>
        <w:t xml:space="preserve"> is an overnight hike sponsored by Girl Guides of Canada, Fiddlehead District, at </w:t>
      </w:r>
      <w:r w:rsidR="0005370E" w:rsidRPr="00770D43">
        <w:rPr>
          <w:rFonts w:ascii="Arial" w:hAnsi="Arial" w:cs="Arial"/>
          <w:sz w:val="24"/>
          <w:szCs w:val="24"/>
          <w:lang w:val="en-US"/>
        </w:rPr>
        <w:t xml:space="preserve">Connell Park in Woodstock, NB. 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b/>
          <w:sz w:val="24"/>
          <w:szCs w:val="24"/>
          <w:lang w:val="en-US"/>
        </w:rPr>
        <w:t>Headquarters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for the event is the rink area </w:t>
      </w:r>
      <w:r w:rsidR="00F87B50">
        <w:rPr>
          <w:rFonts w:ascii="Arial" w:hAnsi="Arial" w:cs="Arial"/>
          <w:sz w:val="24"/>
          <w:szCs w:val="24"/>
          <w:lang w:val="en-US"/>
        </w:rPr>
        <w:t>of the arena at the AYR Motor Center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. </w:t>
      </w:r>
      <w:r w:rsidR="006D5D8D" w:rsidRPr="00770D43">
        <w:rPr>
          <w:rFonts w:ascii="Arial" w:hAnsi="Arial" w:cs="Arial"/>
          <w:sz w:val="24"/>
          <w:szCs w:val="24"/>
          <w:lang w:val="en-US"/>
        </w:rPr>
        <w:t>Rain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or shine. Girl Guides and Pathfinders and </w:t>
      </w:r>
      <w:r w:rsidR="006D5D8D" w:rsidRPr="00770D43">
        <w:rPr>
          <w:rFonts w:ascii="Arial" w:hAnsi="Arial" w:cs="Arial"/>
          <w:sz w:val="24"/>
          <w:szCs w:val="24"/>
          <w:lang w:val="en-US"/>
        </w:rPr>
        <w:t>their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Guiders come from all over the province to </w:t>
      </w:r>
      <w:r w:rsidR="003377E7">
        <w:rPr>
          <w:rFonts w:ascii="Arial" w:hAnsi="Arial" w:cs="Arial"/>
          <w:sz w:val="24"/>
          <w:szCs w:val="24"/>
          <w:lang w:val="en-US"/>
        </w:rPr>
        <w:t>make up teams of 4 members who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compete to earn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highest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total points for the night.</w:t>
      </w:r>
    </w:p>
    <w:p w:rsidR="00C578A4" w:rsidRPr="00770D43" w:rsidRDefault="00373BE1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>Service</w:t>
      </w:r>
      <w:r w:rsidR="00C578A4" w:rsidRPr="00770D43">
        <w:rPr>
          <w:rFonts w:ascii="Arial" w:hAnsi="Arial" w:cs="Arial"/>
          <w:sz w:val="24"/>
          <w:szCs w:val="24"/>
          <w:lang w:val="en-US"/>
        </w:rPr>
        <w:t xml:space="preserve"> </w:t>
      </w:r>
      <w:r w:rsidRPr="00770D43">
        <w:rPr>
          <w:rFonts w:ascii="Arial" w:hAnsi="Arial" w:cs="Arial"/>
          <w:sz w:val="24"/>
          <w:szCs w:val="24"/>
          <w:lang w:val="en-US"/>
        </w:rPr>
        <w:t>club’s</w:t>
      </w:r>
      <w:r w:rsidR="00C578A4" w:rsidRPr="00770D43">
        <w:rPr>
          <w:rFonts w:ascii="Arial" w:hAnsi="Arial" w:cs="Arial"/>
          <w:sz w:val="24"/>
          <w:szCs w:val="24"/>
          <w:lang w:val="en-US"/>
        </w:rPr>
        <w:t xml:space="preserve"> and Guiders set up all over the park with challenges for the girls. Because we are in a camping area, tents 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or campers are used </w:t>
      </w:r>
      <w:r w:rsidR="00770D43">
        <w:rPr>
          <w:rFonts w:ascii="Arial" w:hAnsi="Arial" w:cs="Arial"/>
          <w:sz w:val="24"/>
          <w:szCs w:val="24"/>
          <w:lang w:val="en-US"/>
        </w:rPr>
        <w:t>and</w:t>
      </w:r>
      <w:r w:rsidRPr="00770D4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lamps</w:t>
      </w:r>
      <w:r w:rsidR="00770D43">
        <w:rPr>
          <w:rFonts w:ascii="Arial" w:hAnsi="Arial" w:cs="Arial"/>
          <w:b/>
          <w:sz w:val="24"/>
          <w:szCs w:val="24"/>
          <w:u w:val="single"/>
          <w:lang w:val="en-US"/>
        </w:rPr>
        <w:t>/lights</w:t>
      </w:r>
      <w:r w:rsidRPr="00770D4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C578A4" w:rsidRPr="00770D43">
        <w:rPr>
          <w:rFonts w:ascii="Arial" w:hAnsi="Arial" w:cs="Arial"/>
          <w:b/>
          <w:sz w:val="24"/>
          <w:szCs w:val="24"/>
          <w:u w:val="single"/>
          <w:lang w:val="en-US"/>
        </w:rPr>
        <w:t>are needed for lights as the night darkens</w:t>
      </w:r>
      <w:r w:rsidR="00C578A4" w:rsidRPr="00770D43">
        <w:rPr>
          <w:rFonts w:ascii="Arial" w:hAnsi="Arial" w:cs="Arial"/>
          <w:sz w:val="24"/>
          <w:szCs w:val="24"/>
          <w:lang w:val="en-US"/>
        </w:rPr>
        <w:t>.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In the past, challenges have included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these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fun activities: identification of wildlife and provincial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flowers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; making of knots, dropping a clothespin from between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knees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into a jug; portaging a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canoe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,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shelter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making; fishing (one member had a rod over her back and other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told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her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when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 lower or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raise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it to catch a beaver); team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skiing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; balloon busting with darts: use of communication skills; first aid scenarios; putting up a tent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blindfolded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;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taste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and smell tests; identifying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famous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people; human hungry hippos; whistling after eating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cracker’s</w:t>
      </w:r>
      <w:r w:rsidR="003377E7">
        <w:rPr>
          <w:rFonts w:ascii="Arial" w:hAnsi="Arial" w:cs="Arial"/>
          <w:sz w:val="24"/>
          <w:szCs w:val="24"/>
          <w:lang w:val="en-US"/>
        </w:rPr>
        <w:t xml:space="preserve"> and b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all throwing at targets. </w:t>
      </w:r>
    </w:p>
    <w:p w:rsidR="00C578A4" w:rsidRPr="003377E7" w:rsidRDefault="00373BE1" w:rsidP="0005370E">
      <w:pPr>
        <w:spacing w:after="12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3377E7">
        <w:rPr>
          <w:rFonts w:ascii="Arial" w:hAnsi="Arial" w:cs="Arial"/>
          <w:b/>
          <w:sz w:val="24"/>
          <w:szCs w:val="24"/>
          <w:lang w:val="en-US"/>
        </w:rPr>
        <w:t>Project</w:t>
      </w:r>
      <w:r w:rsidR="00C578A4" w:rsidRPr="003377E7">
        <w:rPr>
          <w:rFonts w:ascii="Arial" w:hAnsi="Arial" w:cs="Arial"/>
          <w:b/>
          <w:sz w:val="24"/>
          <w:szCs w:val="24"/>
          <w:lang w:val="en-US"/>
        </w:rPr>
        <w:t xml:space="preserve"> challenges are set up by 6:30pm. The hike begins at 730pm and </w:t>
      </w:r>
      <w:r w:rsidRPr="003377E7">
        <w:rPr>
          <w:rFonts w:ascii="Arial" w:hAnsi="Arial" w:cs="Arial"/>
          <w:b/>
          <w:sz w:val="24"/>
          <w:szCs w:val="24"/>
          <w:lang w:val="en-US"/>
        </w:rPr>
        <w:t>lasts throughout</w:t>
      </w:r>
      <w:r w:rsidR="00770D43" w:rsidRPr="003377E7">
        <w:rPr>
          <w:rFonts w:ascii="Arial" w:hAnsi="Arial" w:cs="Arial"/>
          <w:b/>
          <w:sz w:val="24"/>
          <w:szCs w:val="24"/>
          <w:lang w:val="en-US"/>
        </w:rPr>
        <w:t xml:space="preserve"> the evening until 2</w:t>
      </w:r>
      <w:r w:rsidR="00C578A4" w:rsidRPr="003377E7">
        <w:rPr>
          <w:rFonts w:ascii="Arial" w:hAnsi="Arial" w:cs="Arial"/>
          <w:b/>
          <w:sz w:val="24"/>
          <w:szCs w:val="24"/>
          <w:lang w:val="en-US"/>
        </w:rPr>
        <w:t>am.</w:t>
      </w:r>
      <w:r w:rsidR="00C578A4" w:rsidRPr="00770D43">
        <w:rPr>
          <w:rFonts w:ascii="Arial" w:hAnsi="Arial" w:cs="Arial"/>
          <w:sz w:val="24"/>
          <w:szCs w:val="24"/>
          <w:lang w:val="en-US"/>
        </w:rPr>
        <w:t xml:space="preserve"> The girls then turn in, and </w:t>
      </w:r>
      <w:r w:rsidR="00C578A4" w:rsidRPr="003377E7">
        <w:rPr>
          <w:rFonts w:ascii="Arial" w:hAnsi="Arial" w:cs="Arial"/>
          <w:i/>
          <w:sz w:val="24"/>
          <w:szCs w:val="24"/>
          <w:lang w:val="en-US"/>
        </w:rPr>
        <w:t xml:space="preserve">project </w:t>
      </w:r>
      <w:r w:rsidRPr="003377E7">
        <w:rPr>
          <w:rFonts w:ascii="Arial" w:hAnsi="Arial" w:cs="Arial"/>
          <w:i/>
          <w:sz w:val="24"/>
          <w:szCs w:val="24"/>
          <w:lang w:val="en-US"/>
        </w:rPr>
        <w:t>people</w:t>
      </w:r>
      <w:r w:rsidR="00C578A4" w:rsidRPr="003377E7">
        <w:rPr>
          <w:rFonts w:ascii="Arial" w:hAnsi="Arial" w:cs="Arial"/>
          <w:i/>
          <w:sz w:val="24"/>
          <w:szCs w:val="24"/>
          <w:lang w:val="en-US"/>
        </w:rPr>
        <w:t xml:space="preserve"> turn in their sheets to Headquarters and are free to head home. 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Many of our Service Clubs </w:t>
      </w:r>
      <w:r w:rsidR="00F87B50">
        <w:rPr>
          <w:rFonts w:ascii="Arial" w:hAnsi="Arial" w:cs="Arial"/>
          <w:sz w:val="24"/>
          <w:szCs w:val="24"/>
          <w:lang w:val="en-US"/>
        </w:rPr>
        <w:t>return yearly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 enjoy the fun with new girls each year. They enjoy seeing how smart the young ladies are and perhaps enjoy trying to stump them too! Guiders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patrol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the whole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park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while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hike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is on buy often find</w:t>
      </w:r>
      <w:r w:rsidR="003377E7">
        <w:rPr>
          <w:rFonts w:ascii="Arial" w:hAnsi="Arial" w:cs="Arial"/>
          <w:sz w:val="24"/>
          <w:szCs w:val="24"/>
          <w:lang w:val="en-US"/>
        </w:rPr>
        <w:t xml:space="preserve"> time to try the challenges too</w:t>
      </w:r>
      <w:r w:rsidRPr="00770D43">
        <w:rPr>
          <w:rFonts w:ascii="Arial" w:hAnsi="Arial" w:cs="Arial"/>
          <w:sz w:val="24"/>
          <w:szCs w:val="24"/>
          <w:lang w:val="en-US"/>
        </w:rPr>
        <w:t>, if they dare!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We invite your organization to come up with a challenge, </w:t>
      </w:r>
      <w:r w:rsidRPr="00770D43">
        <w:rPr>
          <w:rFonts w:ascii="Arial" w:hAnsi="Arial" w:cs="Arial"/>
          <w:b/>
          <w:sz w:val="28"/>
          <w:szCs w:val="28"/>
          <w:u w:val="single"/>
          <w:lang w:val="en-US"/>
        </w:rPr>
        <w:t>no more than 3-6 minutes long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, which you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think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might be fun for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team’s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aged 9-15 to try. </w:t>
      </w:r>
      <w:r w:rsidRPr="00770D43">
        <w:rPr>
          <w:rFonts w:ascii="Arial" w:hAnsi="Arial" w:cs="Arial"/>
          <w:b/>
          <w:sz w:val="24"/>
          <w:szCs w:val="24"/>
          <w:lang w:val="en-US"/>
        </w:rPr>
        <w:t>IT IS VERY IMPORTANT TO PLEASE KEEP WITHIN THE TIME LIMIT SO THERE</w:t>
      </w:r>
      <w:r w:rsidR="003377E7">
        <w:rPr>
          <w:rFonts w:ascii="Arial" w:hAnsi="Arial" w:cs="Arial"/>
          <w:b/>
          <w:sz w:val="24"/>
          <w:szCs w:val="24"/>
          <w:lang w:val="en-US"/>
        </w:rPr>
        <w:t xml:space="preserve"> IS LESS CHANCE OF BOTTLENECK W</w:t>
      </w:r>
      <w:r w:rsidRPr="00770D43">
        <w:rPr>
          <w:rFonts w:ascii="Arial" w:hAnsi="Arial" w:cs="Arial"/>
          <w:b/>
          <w:sz w:val="24"/>
          <w:szCs w:val="24"/>
          <w:lang w:val="en-US"/>
        </w:rPr>
        <w:t>A</w:t>
      </w:r>
      <w:r w:rsidR="003377E7">
        <w:rPr>
          <w:rFonts w:ascii="Arial" w:hAnsi="Arial" w:cs="Arial"/>
          <w:b/>
          <w:sz w:val="24"/>
          <w:szCs w:val="24"/>
          <w:lang w:val="en-US"/>
        </w:rPr>
        <w:t>I</w:t>
      </w:r>
      <w:r w:rsidRPr="00770D43">
        <w:rPr>
          <w:rFonts w:ascii="Arial" w:hAnsi="Arial" w:cs="Arial"/>
          <w:b/>
          <w:sz w:val="24"/>
          <w:szCs w:val="24"/>
          <w:lang w:val="en-US"/>
        </w:rPr>
        <w:t>TS FOR THE GIRLS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. Get a few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people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together and come spend the evening with us. We promise; you’ll have FUN! BE P</w:t>
      </w:r>
      <w:r w:rsidR="003377E7">
        <w:rPr>
          <w:rFonts w:ascii="Arial" w:hAnsi="Arial" w:cs="Arial"/>
          <w:sz w:val="24"/>
          <w:szCs w:val="24"/>
          <w:lang w:val="en-US"/>
        </w:rPr>
        <w:t xml:space="preserve">REPARED IS OUR MOTTO SO WE ASK </w:t>
      </w:r>
      <w:r w:rsidRPr="00770D43">
        <w:rPr>
          <w:rFonts w:ascii="Arial" w:hAnsi="Arial" w:cs="Arial"/>
          <w:sz w:val="24"/>
          <w:szCs w:val="24"/>
          <w:lang w:val="en-US"/>
        </w:rPr>
        <w:t>YOU T</w:t>
      </w:r>
      <w:r w:rsidR="003377E7">
        <w:rPr>
          <w:rFonts w:ascii="Arial" w:hAnsi="Arial" w:cs="Arial"/>
          <w:sz w:val="24"/>
          <w:szCs w:val="24"/>
          <w:lang w:val="en-US"/>
        </w:rPr>
        <w:t>O BE ALSO. IT HAS RAINED VERY H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ARD SOME YEARS AND HAS BEEN VERY COLD AS WELL. 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No smoking when the girls are present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please</w:t>
      </w:r>
      <w:r w:rsidRPr="00770D43">
        <w:rPr>
          <w:rFonts w:ascii="Arial" w:hAnsi="Arial" w:cs="Arial"/>
          <w:sz w:val="24"/>
          <w:szCs w:val="24"/>
          <w:lang w:val="en-US"/>
        </w:rPr>
        <w:t>.</w:t>
      </w:r>
    </w:p>
    <w:p w:rsidR="00CD4454" w:rsidRPr="00770D43" w:rsidRDefault="00CD4454" w:rsidP="0005370E">
      <w:pPr>
        <w:spacing w:after="120" w:line="240" w:lineRule="auto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0D43">
        <w:rPr>
          <w:rFonts w:ascii="Arial" w:hAnsi="Arial" w:cs="Arial"/>
          <w:b/>
          <w:sz w:val="28"/>
          <w:szCs w:val="28"/>
          <w:lang w:val="en-US"/>
        </w:rPr>
        <w:t xml:space="preserve">Let us know if </w:t>
      </w:r>
      <w:r w:rsidR="00373BE1" w:rsidRPr="00770D43">
        <w:rPr>
          <w:rFonts w:ascii="Arial" w:hAnsi="Arial" w:cs="Arial"/>
          <w:b/>
          <w:sz w:val="28"/>
          <w:szCs w:val="28"/>
          <w:lang w:val="en-US"/>
        </w:rPr>
        <w:t>you’re</w:t>
      </w:r>
      <w:r w:rsidRPr="00770D43">
        <w:rPr>
          <w:rFonts w:ascii="Arial" w:hAnsi="Arial" w:cs="Arial"/>
          <w:b/>
          <w:sz w:val="28"/>
          <w:szCs w:val="28"/>
          <w:lang w:val="en-US"/>
        </w:rPr>
        <w:t xml:space="preserve"> interested in joining us this year on May </w:t>
      </w:r>
      <w:r w:rsidR="005D2711">
        <w:rPr>
          <w:rFonts w:ascii="Arial" w:hAnsi="Arial" w:cs="Arial"/>
          <w:b/>
          <w:sz w:val="28"/>
          <w:szCs w:val="28"/>
          <w:lang w:val="en-US"/>
        </w:rPr>
        <w:t>25</w:t>
      </w:r>
      <w:r w:rsidR="00E57500" w:rsidRPr="00402DD2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="005D2711">
        <w:rPr>
          <w:rFonts w:ascii="Arial" w:hAnsi="Arial" w:cs="Arial"/>
          <w:b/>
          <w:sz w:val="28"/>
          <w:szCs w:val="28"/>
          <w:lang w:val="en-US"/>
        </w:rPr>
        <w:t>&amp; 26</w:t>
      </w:r>
      <w:r w:rsidR="00E57500">
        <w:rPr>
          <w:rFonts w:ascii="Arial" w:hAnsi="Arial" w:cs="Arial"/>
          <w:b/>
          <w:sz w:val="28"/>
          <w:szCs w:val="28"/>
          <w:lang w:val="en-US"/>
        </w:rPr>
        <w:t>,</w:t>
      </w:r>
      <w:r w:rsidR="005D2711">
        <w:rPr>
          <w:rFonts w:ascii="Arial" w:hAnsi="Arial" w:cs="Arial"/>
          <w:b/>
          <w:sz w:val="28"/>
          <w:szCs w:val="28"/>
          <w:lang w:val="en-US"/>
        </w:rPr>
        <w:t xml:space="preserve"> 2019</w:t>
      </w:r>
    </w:p>
    <w:p w:rsidR="00373BE1" w:rsidRPr="00770D43" w:rsidRDefault="00373BE1" w:rsidP="0005370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lang w:val="en-US"/>
        </w:rPr>
        <w:t>_____________________________</w:t>
      </w:r>
      <w:proofErr w:type="gramStart"/>
      <w:r w:rsidRPr="00770D43">
        <w:rPr>
          <w:rFonts w:ascii="Arial" w:hAnsi="Arial" w:cs="Arial"/>
          <w:lang w:val="en-US"/>
        </w:rPr>
        <w:t>_(</w:t>
      </w:r>
      <w:proofErr w:type="gramEnd"/>
      <w:r w:rsidRPr="00770D43">
        <w:rPr>
          <w:rFonts w:ascii="Arial" w:hAnsi="Arial" w:cs="Arial"/>
          <w:lang w:val="en-US"/>
        </w:rPr>
        <w:t xml:space="preserve">Name of Organization) </w:t>
      </w:r>
      <w:r w:rsidRPr="00770D43">
        <w:rPr>
          <w:rFonts w:ascii="Arial" w:hAnsi="Arial" w:cs="Arial"/>
          <w:b/>
          <w:lang w:val="en-US"/>
        </w:rPr>
        <w:t>will/will not</w:t>
      </w:r>
      <w:r w:rsidRPr="00770D43">
        <w:rPr>
          <w:rFonts w:ascii="Arial" w:hAnsi="Arial" w:cs="Arial"/>
          <w:lang w:val="en-US"/>
        </w:rPr>
        <w:t xml:space="preserve"> be bringing a project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b/>
          <w:lang w:val="en-US"/>
        </w:rPr>
        <w:t xml:space="preserve">To </w:t>
      </w:r>
      <w:r w:rsidR="00373BE1" w:rsidRPr="00770D43">
        <w:rPr>
          <w:rFonts w:ascii="Arial" w:hAnsi="Arial" w:cs="Arial"/>
          <w:b/>
          <w:lang w:val="en-US"/>
        </w:rPr>
        <w:t>Operation Olave this year. Signed</w:t>
      </w:r>
      <w:r w:rsidRPr="00770D43">
        <w:rPr>
          <w:rFonts w:ascii="Arial" w:hAnsi="Arial" w:cs="Arial"/>
          <w:b/>
          <w:lang w:val="en-US"/>
        </w:rPr>
        <w:t xml:space="preserve"> by</w:t>
      </w:r>
      <w:r w:rsidRPr="00770D43">
        <w:rPr>
          <w:rFonts w:ascii="Arial" w:hAnsi="Arial" w:cs="Arial"/>
          <w:lang w:val="en-US"/>
        </w:rPr>
        <w:t>: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CD4454" w:rsidRPr="00770D43" w:rsidRDefault="00CD4454" w:rsidP="0005370E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770D43">
        <w:rPr>
          <w:rFonts w:ascii="Arial" w:hAnsi="Arial" w:cs="Arial"/>
          <w:b/>
          <w:lang w:val="en-US"/>
        </w:rPr>
        <w:t>(contact person) Phone numbers?</w:t>
      </w:r>
    </w:p>
    <w:p w:rsidR="00CD4454" w:rsidRPr="00770D43" w:rsidRDefault="00CD4454" w:rsidP="0005370E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770D43">
        <w:rPr>
          <w:rFonts w:ascii="Arial" w:hAnsi="Arial" w:cs="Arial"/>
          <w:b/>
          <w:i/>
          <w:sz w:val="20"/>
          <w:szCs w:val="20"/>
          <w:lang w:val="en-US"/>
        </w:rPr>
        <w:t xml:space="preserve">All projects </w:t>
      </w:r>
      <w:r w:rsidR="00373BE1" w:rsidRPr="00770D43">
        <w:rPr>
          <w:rFonts w:ascii="Arial" w:hAnsi="Arial" w:cs="Arial"/>
          <w:b/>
          <w:i/>
          <w:sz w:val="20"/>
          <w:szCs w:val="20"/>
          <w:lang w:val="en-US"/>
        </w:rPr>
        <w:t>must</w:t>
      </w:r>
      <w:r w:rsidRPr="00770D4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373BE1" w:rsidRPr="00770D43">
        <w:rPr>
          <w:rFonts w:ascii="Arial" w:hAnsi="Arial" w:cs="Arial"/>
          <w:b/>
          <w:i/>
          <w:sz w:val="20"/>
          <w:szCs w:val="20"/>
          <w:lang w:val="en-US"/>
        </w:rPr>
        <w:t>be set up in the park by 6:30pm</w:t>
      </w:r>
    </w:p>
    <w:p w:rsidR="00CD4454" w:rsidRPr="00770D43" w:rsidRDefault="00373BE1" w:rsidP="000537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>Please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 xml:space="preserve"> re</w:t>
      </w:r>
      <w:r w:rsidR="00770D43">
        <w:rPr>
          <w:rFonts w:ascii="Arial" w:hAnsi="Arial" w:cs="Arial"/>
          <w:b/>
          <w:sz w:val="20"/>
          <w:szCs w:val="20"/>
          <w:lang w:val="en-US"/>
        </w:rPr>
        <w:t>turn to e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 xml:space="preserve">ither: </w:t>
      </w:r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Carol </w:t>
      </w:r>
      <w:proofErr w:type="spellStart"/>
      <w:r w:rsidRPr="00770D43">
        <w:rPr>
          <w:rFonts w:ascii="Arial" w:hAnsi="Arial" w:cs="Arial"/>
          <w:b/>
          <w:sz w:val="20"/>
          <w:szCs w:val="20"/>
          <w:lang w:val="en-US"/>
        </w:rPr>
        <w:t>Duchemin</w:t>
      </w:r>
      <w:proofErr w:type="spellEnd"/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 352 </w:t>
      </w:r>
      <w:proofErr w:type="spellStart"/>
      <w:r w:rsidRPr="00770D43">
        <w:rPr>
          <w:rFonts w:ascii="Arial" w:hAnsi="Arial" w:cs="Arial"/>
          <w:b/>
          <w:sz w:val="20"/>
          <w:szCs w:val="20"/>
          <w:lang w:val="en-US"/>
        </w:rPr>
        <w:t>Debec</w:t>
      </w:r>
      <w:proofErr w:type="spellEnd"/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 Rd, </w:t>
      </w:r>
      <w:proofErr w:type="spellStart"/>
      <w:r w:rsidRPr="00770D43">
        <w:rPr>
          <w:rFonts w:ascii="Arial" w:hAnsi="Arial" w:cs="Arial"/>
          <w:b/>
          <w:sz w:val="20"/>
          <w:szCs w:val="20"/>
          <w:lang w:val="en-US"/>
        </w:rPr>
        <w:t>Deb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>ec</w:t>
      </w:r>
      <w:proofErr w:type="spellEnd"/>
      <w:r w:rsidR="00CD4454" w:rsidRPr="00770D43">
        <w:rPr>
          <w:rFonts w:ascii="Arial" w:hAnsi="Arial" w:cs="Arial"/>
          <w:b/>
          <w:sz w:val="20"/>
          <w:szCs w:val="20"/>
          <w:lang w:val="en-US"/>
        </w:rPr>
        <w:t>, NB</w:t>
      </w:r>
      <w:r w:rsidRPr="00770D43">
        <w:rPr>
          <w:rFonts w:ascii="Arial" w:hAnsi="Arial" w:cs="Arial"/>
          <w:b/>
          <w:sz w:val="20"/>
          <w:szCs w:val="20"/>
          <w:lang w:val="en-US"/>
        </w:rPr>
        <w:t>,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 xml:space="preserve"> E7N</w:t>
      </w:r>
      <w:r w:rsidR="003377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>3B2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Email to: </w:t>
      </w:r>
      <w:hyperlink r:id="rId4" w:history="1">
        <w:r w:rsidRPr="00770D4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carolduchemin@hotmail.com</w:t>
        </w:r>
        <w:r w:rsidR="005D271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 xml:space="preserve"> </w:t>
        </w:r>
        <w:r w:rsidR="005D2711" w:rsidRPr="005D2711">
          <w:rPr>
            <w:rStyle w:val="Hyperlink"/>
            <w:rFonts w:ascii="Arial" w:hAnsi="Arial" w:cs="Arial"/>
            <w:b/>
            <w:sz w:val="20"/>
            <w:szCs w:val="20"/>
            <w:u w:val="none"/>
            <w:lang w:val="en-US"/>
          </w:rPr>
          <w:t xml:space="preserve">or </w:t>
        </w:r>
        <w:r w:rsidRPr="00770D4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 xml:space="preserve">phone </w:t>
        </w:r>
        <w:r w:rsidRPr="005D2711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277-6237</w:t>
        </w:r>
      </w:hyperlink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>Or Avis Golding 2266 Route 165, Lower Woodstock, NB E7M 4H5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Email to: </w:t>
      </w:r>
      <w:hyperlink r:id="rId5" w:history="1">
        <w:r w:rsidRPr="00770D4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avis</w:t>
        </w:r>
        <w:r w:rsidR="005D2711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 xml:space="preserve">icameron@gmail.com </w:t>
        </w:r>
        <w:r w:rsidR="005D2711" w:rsidRPr="005D2711">
          <w:rPr>
            <w:rStyle w:val="Hyperlink"/>
            <w:rFonts w:ascii="Arial" w:hAnsi="Arial" w:cs="Arial"/>
            <w:b/>
            <w:sz w:val="20"/>
            <w:szCs w:val="20"/>
            <w:u w:val="none"/>
            <w:lang w:val="en-US"/>
          </w:rPr>
          <w:t xml:space="preserve">or </w:t>
        </w:r>
        <w:r w:rsidRPr="00770D4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phone</w:t>
        </w:r>
      </w:hyperlink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 328-8994</w:t>
      </w:r>
      <w:bookmarkStart w:id="0" w:name="_GoBack"/>
      <w:bookmarkEnd w:id="0"/>
    </w:p>
    <w:sectPr w:rsidR="00CD4454" w:rsidRPr="00770D43" w:rsidSect="0005370E">
      <w:pgSz w:w="12240" w:h="15840"/>
      <w:pgMar w:top="576" w:right="576" w:bottom="9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A4"/>
    <w:rsid w:val="0005370E"/>
    <w:rsid w:val="003377E7"/>
    <w:rsid w:val="00373BE1"/>
    <w:rsid w:val="00402DD2"/>
    <w:rsid w:val="00441DDF"/>
    <w:rsid w:val="00452860"/>
    <w:rsid w:val="005454D2"/>
    <w:rsid w:val="005D2711"/>
    <w:rsid w:val="006D5D8D"/>
    <w:rsid w:val="00770D43"/>
    <w:rsid w:val="008B2B6A"/>
    <w:rsid w:val="00932F91"/>
    <w:rsid w:val="00C578A4"/>
    <w:rsid w:val="00CD4454"/>
    <w:rsid w:val="00CD4933"/>
    <w:rsid w:val="00E57500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1338"/>
  <w15:chartTrackingRefBased/>
  <w15:docId w15:val="{D9B65A38-03F9-43E8-A4AB-1D27F17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sgoilding@gmail.com/phone" TargetMode="External"/><Relationship Id="rId4" Type="http://schemas.openxmlformats.org/officeDocument/2006/relationships/hyperlink" Target="mailto:carolduchemin@hotmail.com/phone%20277-6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2018-11-28T13:42:00Z</dcterms:created>
  <dcterms:modified xsi:type="dcterms:W3CDTF">2018-11-28T13:42:00Z</dcterms:modified>
</cp:coreProperties>
</file>